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r>
        <w:rPr>
          <w:color w:val="000080"/>
          <w:sz w:val="22"/>
          <w:szCs w:val="22"/>
        </w:rPr>
        <w:t>бозоридаахборотларнита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димэтишваэълон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530" w:type="pct"/>
        <w:tblInd w:w="-5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35"/>
        <w:gridCol w:w="366"/>
        <w:gridCol w:w="2405"/>
        <w:gridCol w:w="1274"/>
        <w:gridCol w:w="432"/>
        <w:gridCol w:w="556"/>
        <w:gridCol w:w="11"/>
        <w:gridCol w:w="5530"/>
        <w:gridCol w:w="648"/>
        <w:gridCol w:w="40"/>
      </w:tblGrid>
      <w:tr w:rsidR="00C71410" w:rsidTr="0060426C">
        <w:trPr>
          <w:gridAfter w:val="2"/>
          <w:wAfter w:w="299" w:type="pct"/>
        </w:trPr>
        <w:tc>
          <w:tcPr>
            <w:tcW w:w="1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599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365A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>Тўлиқ: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OLOYDEHQONBOZORI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365A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>Қисқартирилган: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Default="002365AA" w:rsidP="002365AA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OLOYDEHQONBOZORI</w:t>
            </w:r>
            <w:r>
              <w:rPr>
                <w:lang w:val="uz-Cyrl-UZ"/>
              </w:rPr>
              <w:t>” АЖ</w:t>
            </w:r>
          </w:p>
        </w:tc>
      </w:tr>
      <w:tr w:rsidR="002365A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365A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>
            <w:bookmarkStart w:id="3" w:name="_GoBack" w:colFirst="2" w:colLast="2"/>
          </w:p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Жойлашганери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bookmarkEnd w:id="3"/>
      <w:tr w:rsidR="002365A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DB55AC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шахар Юнусобод туман </w:t>
            </w:r>
            <w:r w:rsidR="00DB55AC">
              <w:rPr>
                <w:lang w:val="uz-Cyrl-UZ"/>
              </w:rPr>
              <w:t>А.Тимур</w:t>
            </w:r>
            <w:r>
              <w:rPr>
                <w:lang w:val="uz-Cyrl-UZ"/>
              </w:rPr>
              <w:t xml:space="preserve"> кўчаси индекс 100015</w:t>
            </w:r>
          </w:p>
        </w:tc>
      </w:tr>
      <w:tr w:rsidR="002365A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365A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веб-сайти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1C7A44" w:rsidRDefault="002365AA" w:rsidP="002365AA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wwwoloy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bozoriuz</w:t>
            </w:r>
            <w:proofErr w:type="spellEnd"/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r>
              <w:t>Муҳимфактнинграқами: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194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r>
              <w:t>Муҳимфактнингноми:</w:t>
            </w:r>
          </w:p>
        </w:tc>
        <w:tc>
          <w:tcPr>
            <w:tcW w:w="26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5171A3" w:rsidP="008D5118">
            <w:bookmarkStart w:id="4" w:name="2039350"/>
            <w:r>
              <w:rPr>
                <w:lang w:val="uz-Cyrl-UZ"/>
              </w:rPr>
              <w:t>Жамият директори</w:t>
            </w:r>
            <w:r w:rsidR="00C71410">
              <w:t xml:space="preserve"> (</w:t>
            </w:r>
            <w:proofErr w:type="spellStart"/>
            <w:r w:rsidR="00C71410">
              <w:t>ижроияорганининг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шахсийтаркибидагиўзгаришлар</w:t>
            </w:r>
            <w:bookmarkEnd w:id="4"/>
            <w:proofErr w:type="spellEnd"/>
          </w:p>
        </w:tc>
      </w:tr>
      <w:bookmarkEnd w:id="2"/>
      <w:tr w:rsidR="00C71410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240D3">
            <w:pPr>
              <w:textAlignment w:val="top"/>
            </w:pPr>
            <w:proofErr w:type="spellStart"/>
            <w:r>
              <w:t>М</w:t>
            </w:r>
            <w:r w:rsidR="00C71410">
              <w:t>ансабдор</w:t>
            </w:r>
            <w:proofErr w:type="spellEnd"/>
            <w:r>
              <w:rPr>
                <w:lang w:val="uz-Cyrl-UZ"/>
              </w:rPr>
              <w:t xml:space="preserve"> </w:t>
            </w:r>
            <w:proofErr w:type="spellStart"/>
            <w:r w:rsidR="00C71410">
              <w:t>шахснинг</w:t>
            </w:r>
            <w:proofErr w:type="spellEnd"/>
            <w:r>
              <w:rPr>
                <w:lang w:val="uz-Cyrl-UZ"/>
              </w:rPr>
              <w:t xml:space="preserve"> </w:t>
            </w:r>
            <w:proofErr w:type="spellStart"/>
            <w:r w:rsidR="00C71410">
              <w:t>ваколати</w:t>
            </w:r>
            <w:proofErr w:type="spellEnd"/>
            <w:r>
              <w:rPr>
                <w:lang w:val="uz-Cyrl-UZ"/>
              </w:rPr>
              <w:t xml:space="preserve"> </w:t>
            </w:r>
            <w:proofErr w:type="spellStart"/>
            <w:r w:rsidR="00C71410">
              <w:t>тугатилган</w:t>
            </w:r>
            <w:proofErr w:type="spellEnd"/>
            <w:r>
              <w:rPr>
                <w:lang w:val="uz-Cyrl-UZ"/>
              </w:rPr>
              <w:t xml:space="preserve"> </w:t>
            </w:r>
            <w:r w:rsidR="00C71410">
              <w:t>ҳолларда</w:t>
            </w:r>
          </w:p>
        </w:tc>
      </w:tr>
      <w:tr w:rsidR="0060426C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2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активлариниишончлибошқарувчинингтўлиқноми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4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 w:rsidR="00922995">
              <w:rPr>
                <w:lang w:val="uz-Cyrl-UZ"/>
              </w:rPr>
              <w:t xml:space="preserve"> </w:t>
            </w:r>
            <w:r>
              <w:t>ишончлибошқарувчигатегишлибўлган</w:t>
            </w:r>
            <w:r w:rsidR="00922995">
              <w:rPr>
                <w:lang w:val="uz-Cyrl-UZ"/>
              </w:rP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60426C" w:rsidTr="0060426C"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0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5171A3" w:rsidRDefault="002365AA" w:rsidP="003159AC">
            <w:pPr>
              <w:rPr>
                <w:lang w:val="uz-Cyrl-UZ"/>
              </w:rPr>
            </w:pPr>
            <w:r>
              <w:rPr>
                <w:lang w:val="uz-Cyrl-UZ"/>
              </w:rPr>
              <w:t>Разз</w:t>
            </w:r>
            <w:r w:rsidR="003159AC">
              <w:rPr>
                <w:lang w:val="uz-Cyrl-UZ"/>
              </w:rPr>
              <w:t>о</w:t>
            </w:r>
            <w:r>
              <w:rPr>
                <w:lang w:val="uz-Cyrl-UZ"/>
              </w:rPr>
              <w:t>ков Ахад Анварович</w:t>
            </w:r>
          </w:p>
        </w:tc>
        <w:tc>
          <w:tcPr>
            <w:tcW w:w="9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5171A3" w:rsidP="00A748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</w:p>
        </w:tc>
        <w:tc>
          <w:tcPr>
            <w:tcW w:w="269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599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240D3">
            <w:pPr>
              <w:textAlignment w:val="top"/>
            </w:pPr>
            <w:proofErr w:type="spellStart"/>
            <w:r>
              <w:t>М</w:t>
            </w:r>
            <w:r w:rsidR="00C71410">
              <w:t>ансабдор</w:t>
            </w:r>
            <w:proofErr w:type="spellEnd"/>
            <w:r>
              <w:rPr>
                <w:lang w:val="uz-Cyrl-UZ"/>
              </w:rPr>
              <w:t xml:space="preserve"> </w:t>
            </w:r>
            <w:proofErr w:type="spellStart"/>
            <w:r w:rsidR="00C71410">
              <w:t>шахс</w:t>
            </w:r>
            <w:proofErr w:type="spellEnd"/>
            <w:r>
              <w:rPr>
                <w:lang w:val="uz-Cyrl-UZ"/>
              </w:rPr>
              <w:t xml:space="preserve"> </w:t>
            </w:r>
            <w:proofErr w:type="spellStart"/>
            <w:r w:rsidR="00C71410">
              <w:t>сайланган</w:t>
            </w:r>
            <w:proofErr w:type="spellEnd"/>
            <w:r w:rsidR="00C71410">
              <w:t xml:space="preserve"> (</w:t>
            </w:r>
            <w:proofErr w:type="spellStart"/>
            <w:r w:rsidR="00C71410">
              <w:t>тайинланган</w:t>
            </w:r>
            <w:proofErr w:type="spellEnd"/>
            <w:r w:rsidR="00C71410">
              <w:t>) ҳолларда</w:t>
            </w:r>
          </w:p>
        </w:tc>
      </w:tr>
      <w:tr w:rsidR="0060426C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75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r w:rsidRPr="00F177B4">
              <w:rPr>
                <w:sz w:val="20"/>
                <w:szCs w:val="20"/>
              </w:rPr>
              <w:t>инвестиция</w:t>
            </w:r>
            <w:proofErr w:type="spellEnd"/>
            <w:r w:rsidRPr="00F177B4">
              <w:rPr>
                <w:sz w:val="20"/>
                <w:szCs w:val="20"/>
              </w:rPr>
              <w:t xml:space="preserve"> активлариниишончлибошқарувчинингтўлиқноми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Шахсгаёки</w:t>
            </w:r>
            <w:proofErr w:type="spellEnd"/>
            <w:r>
              <w:t xml:space="preserve"> инвестиция активлариниишончлибошқарувчигатегишлибўлганакцияларнинг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60426C" w:rsidTr="0060426C"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365AA" w:rsidRDefault="002365AA" w:rsidP="002365AA"/>
        </w:tc>
        <w:tc>
          <w:tcPr>
            <w:tcW w:w="1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2365AA" w:rsidRDefault="002365AA" w:rsidP="002365AA">
            <w:pPr>
              <w:jc w:val="center"/>
            </w:pPr>
            <w:r>
              <w:t>1.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65AA" w:rsidRPr="005171A3" w:rsidRDefault="001B594C" w:rsidP="006240D3">
            <w:pPr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Холжигитов Абдумўмин Кадирович</w:t>
            </w:r>
          </w:p>
        </w:tc>
        <w:tc>
          <w:tcPr>
            <w:tcW w:w="4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65AA" w:rsidRPr="00EC3631" w:rsidRDefault="002365AA" w:rsidP="002365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 .</w:t>
            </w:r>
            <w:r w:rsidR="001B594C">
              <w:rPr>
                <w:lang w:val="uz-Cyrl-UZ"/>
              </w:rPr>
              <w:t>в.б.</w:t>
            </w:r>
          </w:p>
        </w:tc>
        <w:tc>
          <w:tcPr>
            <w:tcW w:w="268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365AA" w:rsidRPr="00EC3631" w:rsidRDefault="002365AA" w:rsidP="002365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365AA" w:rsidRPr="00EC3631" w:rsidRDefault="002365AA" w:rsidP="002365AA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1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Кўрсатилган</w:t>
            </w:r>
            <w:proofErr w:type="spellEnd"/>
            <w:r w:rsidR="006240D3">
              <w:rPr>
                <w:lang w:val="uz-Cyrl-UZ"/>
              </w:rPr>
              <w:t xml:space="preserve"> </w:t>
            </w:r>
            <w:proofErr w:type="spellStart"/>
            <w:r>
              <w:t>ўзгартиришлар</w:t>
            </w:r>
            <w:proofErr w:type="spellEnd"/>
            <w:r w:rsidR="006240D3">
              <w:rPr>
                <w:lang w:val="uz-Cyrl-UZ"/>
              </w:rPr>
              <w:t xml:space="preserve"> </w:t>
            </w:r>
            <w:r>
              <w:t>тўғрисида</w:t>
            </w:r>
            <w:r w:rsidR="006240D3">
              <w:rPr>
                <w:lang w:val="uz-Cyrl-UZ"/>
              </w:rPr>
              <w:t xml:space="preserve"> </w:t>
            </w:r>
            <w:proofErr w:type="spellStart"/>
            <w:r>
              <w:t>эмитентнинг</w:t>
            </w:r>
            <w:proofErr w:type="spellEnd"/>
            <w:r w:rsidR="006240D3">
              <w:rPr>
                <w:lang w:val="uz-Cyrl-UZ"/>
              </w:rPr>
              <w:t xml:space="preserve"> </w:t>
            </w:r>
            <w:r>
              <w:t>қарор</w:t>
            </w:r>
            <w:r w:rsidR="006240D3">
              <w:rPr>
                <w:lang w:val="uz-Cyrl-UZ"/>
              </w:rPr>
              <w:t xml:space="preserve"> </w:t>
            </w:r>
            <w:r>
              <w:t>қабул</w:t>
            </w:r>
            <w:r w:rsidR="006240D3">
              <w:rPr>
                <w:lang w:val="uz-Cyrl-UZ"/>
              </w:rPr>
              <w:t xml:space="preserve"> </w:t>
            </w:r>
            <w:r>
              <w:t>қилган</w:t>
            </w:r>
            <w:r w:rsidR="006240D3">
              <w:rPr>
                <w:lang w:val="uz-Cyrl-UZ"/>
              </w:rP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771553" w:rsidP="009B14F4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Жамият </w:t>
            </w:r>
            <w:r w:rsidR="00B746DC">
              <w:rPr>
                <w:lang w:val="uz-Cyrl-UZ"/>
              </w:rPr>
              <w:t xml:space="preserve">Кузатув кенгашининг </w:t>
            </w:r>
            <w:r w:rsidR="00EC3631">
              <w:rPr>
                <w:lang w:val="uz-Cyrl-UZ"/>
              </w:rPr>
              <w:t>мажлис</w:t>
            </w:r>
            <w:r w:rsidR="009B14F4">
              <w:rPr>
                <w:lang w:val="uz-Cyrl-UZ"/>
              </w:rPr>
              <w:t xml:space="preserve"> баён қарори</w:t>
            </w:r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1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r>
              <w:t>Қарор</w:t>
            </w:r>
            <w:r w:rsidR="006240D3">
              <w:rPr>
                <w:lang w:val="uz-Cyrl-UZ"/>
              </w:rPr>
              <w:t xml:space="preserve"> </w:t>
            </w:r>
            <w:r>
              <w:t>қабул</w:t>
            </w:r>
            <w:r w:rsidR="006240D3">
              <w:rPr>
                <w:lang w:val="uz-Cyrl-UZ"/>
              </w:rPr>
              <w:t xml:space="preserve"> </w:t>
            </w:r>
            <w:r>
              <w:t>қилинган</w:t>
            </w:r>
            <w:r w:rsidR="006240D3">
              <w:rPr>
                <w:lang w:val="uz-Cyrl-UZ"/>
              </w:rPr>
              <w:t xml:space="preserve"> </w:t>
            </w:r>
            <w:r>
              <w:t xml:space="preserve"> сана: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6240D3" w:rsidP="006240D3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 w:rsidR="002365AA">
              <w:rPr>
                <w:lang w:val="uz-Cyrl-UZ"/>
              </w:rPr>
              <w:t>4</w:t>
            </w:r>
            <w:r w:rsidR="00EC3631">
              <w:rPr>
                <w:lang w:val="uz-Cyrl-UZ"/>
              </w:rPr>
              <w:t>.0</w:t>
            </w:r>
            <w:r>
              <w:rPr>
                <w:lang w:val="uz-Cyrl-UZ"/>
              </w:rPr>
              <w:t>6</w:t>
            </w:r>
            <w:r w:rsidR="00EC3631">
              <w:rPr>
                <w:lang w:val="uz-Cyrl-UZ"/>
              </w:rPr>
              <w:t>.20</w:t>
            </w:r>
            <w:r w:rsidR="00A748C4">
              <w:rPr>
                <w:lang w:val="uz-Cyrl-UZ"/>
              </w:rPr>
              <w:t>2</w:t>
            </w:r>
            <w:r w:rsidR="00DE2DE9">
              <w:rPr>
                <w:lang w:val="uz-Cyrl-UZ"/>
              </w:rPr>
              <w:t>1</w:t>
            </w:r>
            <w:r w:rsidR="00EC3631">
              <w:rPr>
                <w:lang w:val="uz-Cyrl-UZ"/>
              </w:rPr>
              <w:t xml:space="preserve"> йил</w:t>
            </w:r>
          </w:p>
        </w:tc>
      </w:tr>
      <w:tr w:rsidR="00C71410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1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Баённома</w:t>
            </w:r>
            <w:proofErr w:type="spellEnd"/>
            <w:r w:rsidR="006240D3">
              <w:rPr>
                <w:lang w:val="uz-Cyrl-UZ"/>
              </w:rP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</w:t>
            </w:r>
            <w:r w:rsidR="006240D3">
              <w:rPr>
                <w:lang w:val="uz-Cyrl-UZ"/>
              </w:rPr>
              <w:t xml:space="preserve"> </w:t>
            </w:r>
            <w:r>
              <w:t>сана: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6240D3" w:rsidP="000915A0">
            <w:pPr>
              <w:rPr>
                <w:lang w:val="uz-Cyrl-UZ"/>
              </w:rPr>
            </w:pPr>
            <w:r>
              <w:rPr>
                <w:lang w:val="uz-Cyrl-UZ"/>
              </w:rPr>
              <w:t>1</w:t>
            </w:r>
            <w:r w:rsidR="000915A0">
              <w:rPr>
                <w:lang w:val="uz-Cyrl-UZ"/>
              </w:rPr>
              <w:t>7</w:t>
            </w:r>
            <w:r w:rsidR="00EC3631">
              <w:rPr>
                <w:lang w:val="uz-Cyrl-UZ"/>
              </w:rPr>
              <w:t>.0</w:t>
            </w:r>
            <w:r>
              <w:rPr>
                <w:lang w:val="uz-Cyrl-UZ"/>
              </w:rPr>
              <w:t>6</w:t>
            </w:r>
            <w:r w:rsidR="00EC3631">
              <w:rPr>
                <w:lang w:val="uz-Cyrl-UZ"/>
              </w:rPr>
              <w:t>.20</w:t>
            </w:r>
            <w:r w:rsidR="00A748C4">
              <w:rPr>
                <w:lang w:val="uz-Cyrl-UZ"/>
              </w:rPr>
              <w:t>2</w:t>
            </w:r>
            <w:r w:rsidR="00DE2DE9">
              <w:rPr>
                <w:lang w:val="uz-Cyrl-UZ"/>
              </w:rPr>
              <w:t>1</w:t>
            </w:r>
            <w:r w:rsidR="00EC3631">
              <w:rPr>
                <w:lang w:val="uz-Cyrl-UZ"/>
              </w:rPr>
              <w:t xml:space="preserve"> йил</w:t>
            </w:r>
          </w:p>
        </w:tc>
      </w:tr>
      <w:tr w:rsidR="00E02623" w:rsidRPr="003159AC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Default="00E02623"/>
        </w:tc>
        <w:tc>
          <w:tcPr>
            <w:tcW w:w="21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 w:rsidP="00854F15">
            <w:pPr>
              <w:rPr>
                <w:lang w:val="uz-Cyrl-UZ"/>
              </w:rPr>
            </w:pPr>
            <w:r>
              <w:t>Бошқарув</w:t>
            </w:r>
            <w:r w:rsidR="006240D3">
              <w:rPr>
                <w:lang w:val="uz-Cyrl-UZ"/>
              </w:rPr>
              <w:t xml:space="preserve"> </w:t>
            </w:r>
            <w:proofErr w:type="spellStart"/>
            <w:r>
              <w:t>органи</w:t>
            </w:r>
            <w:proofErr w:type="spellEnd"/>
            <w:r w:rsidR="006240D3">
              <w:rPr>
                <w:lang w:val="uz-Cyrl-UZ"/>
              </w:rPr>
              <w:t xml:space="preserve"> </w:t>
            </w:r>
            <w:proofErr w:type="spellStart"/>
            <w:r>
              <w:t>баённомасидан</w:t>
            </w:r>
            <w:proofErr w:type="spellEnd"/>
            <w:r w:rsidR="006240D3">
              <w:rPr>
                <w:lang w:val="uz-Cyrl-UZ"/>
              </w:rPr>
              <w:t xml:space="preserve"> </w:t>
            </w:r>
            <w:proofErr w:type="spellStart"/>
            <w:r>
              <w:t>кўчирмавасайланган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шахснингяшаш</w:t>
            </w:r>
            <w:proofErr w:type="spellEnd"/>
            <w:r w:rsidR="0073355F">
              <w:rPr>
                <w:lang w:val="uz-Cyrl-UZ"/>
              </w:rPr>
              <w:t xml:space="preserve"> </w:t>
            </w:r>
            <w:proofErr w:type="spellStart"/>
            <w:r>
              <w:t>жойи</w:t>
            </w:r>
            <w:proofErr w:type="spellEnd"/>
            <w:r w:rsidR="0073355F">
              <w:rPr>
                <w:lang w:val="uz-Cyrl-UZ"/>
              </w:rPr>
              <w:t xml:space="preserve"> </w:t>
            </w:r>
            <w:proofErr w:type="spellStart"/>
            <w:r>
              <w:t>кўрсатилган</w:t>
            </w:r>
            <w:proofErr w:type="spellEnd"/>
            <w:r w:rsidR="0073355F">
              <w:rPr>
                <w:lang w:val="uz-Cyrl-UZ"/>
              </w:rPr>
              <w:t xml:space="preserve"> </w:t>
            </w:r>
            <w:r>
              <w:t>ҳолда паспорт</w:t>
            </w:r>
            <w:r w:rsidR="0073355F">
              <w:rPr>
                <w:lang w:val="uz-Cyrl-UZ"/>
              </w:rPr>
              <w:t xml:space="preserve"> </w:t>
            </w:r>
            <w:r>
              <w:t xml:space="preserve">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  <w:p w:rsidR="00E02623" w:rsidRPr="00C95F81" w:rsidRDefault="006240D3" w:rsidP="006240D3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Холжигитов Абдумўмин Кадирович </w:t>
            </w:r>
            <w:r w:rsidR="00E02623">
              <w:rPr>
                <w:lang w:val="uz-Cyrl-UZ"/>
              </w:rPr>
              <w:t xml:space="preserve"> АА </w:t>
            </w:r>
            <w:r>
              <w:rPr>
                <w:lang w:val="uz-Cyrl-UZ"/>
              </w:rPr>
              <w:t>1835966</w:t>
            </w:r>
            <w:r w:rsidR="00E02623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Жиззах вилояти Жиззах шахар </w:t>
            </w:r>
            <w:r w:rsidR="00AF0547">
              <w:rPr>
                <w:lang w:val="uz-Cyrl-UZ"/>
              </w:rPr>
              <w:t xml:space="preserve">ИИБ </w:t>
            </w:r>
            <w:r>
              <w:rPr>
                <w:lang w:val="uz-Cyrl-UZ"/>
              </w:rPr>
              <w:t>11</w:t>
            </w:r>
            <w:r w:rsidR="00E02623">
              <w:rPr>
                <w:lang w:val="uz-Cyrl-UZ"/>
              </w:rPr>
              <w:t>.</w:t>
            </w:r>
            <w:r>
              <w:rPr>
                <w:lang w:val="uz-Cyrl-UZ"/>
              </w:rPr>
              <w:t>06</w:t>
            </w:r>
            <w:r w:rsidR="00E02623">
              <w:rPr>
                <w:lang w:val="uz-Cyrl-UZ"/>
              </w:rPr>
              <w:t>.201</w:t>
            </w:r>
            <w:r>
              <w:rPr>
                <w:lang w:val="uz-Cyrl-UZ"/>
              </w:rPr>
              <w:t>3</w:t>
            </w:r>
            <w:r w:rsidR="00E02623">
              <w:rPr>
                <w:lang w:val="uz-Cyrl-UZ"/>
              </w:rPr>
              <w:t xml:space="preserve"> йил .</w:t>
            </w:r>
            <w:r>
              <w:rPr>
                <w:lang w:val="uz-Cyrl-UZ"/>
              </w:rPr>
              <w:t>Жиззах шахар Сайилжойи махалласи 21</w:t>
            </w:r>
            <w:r w:rsidR="00AF0547">
              <w:rPr>
                <w:lang w:val="uz-Cyrl-UZ"/>
              </w:rPr>
              <w:t xml:space="preserve"> уй </w:t>
            </w:r>
            <w:r>
              <w:rPr>
                <w:lang w:val="uz-Cyrl-UZ"/>
              </w:rPr>
              <w:t>25</w:t>
            </w:r>
            <w:r w:rsidR="00E02623">
              <w:rPr>
                <w:lang w:val="uz-Cyrl-UZ"/>
              </w:rPr>
              <w:t xml:space="preserve"> хонадон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B3052" w:rsidRDefault="009B3052" w:rsidP="009B3052">
            <w:pPr>
              <w:ind w:firstLine="709"/>
              <w:jc w:val="both"/>
              <w:rPr>
                <w:lang w:val="uz-Cyrl-UZ"/>
              </w:rPr>
            </w:pPr>
          </w:p>
          <w:p w:rsidR="009B3052" w:rsidRPr="009B3052" w:rsidRDefault="00E02623" w:rsidP="000915A0">
            <w:pPr>
              <w:jc w:val="both"/>
              <w:rPr>
                <w:lang w:val="uz-Cyrl-UZ"/>
              </w:rPr>
            </w:pPr>
            <w:r w:rsidRPr="009B3052">
              <w:rPr>
                <w:lang w:val="uz-Cyrl-UZ"/>
              </w:rPr>
              <w:t>1.</w:t>
            </w:r>
            <w:r w:rsidR="009B3052" w:rsidRPr="009B3052">
              <w:rPr>
                <w:lang w:val="uz-Cyrl-UZ"/>
              </w:rPr>
              <w:t>Жамият директори</w:t>
            </w:r>
            <w:r w:rsidR="000915A0">
              <w:rPr>
                <w:lang w:val="uz-Cyrl-UZ"/>
              </w:rPr>
              <w:t xml:space="preserve"> ўринбосари </w:t>
            </w:r>
            <w:r w:rsidR="009B3052" w:rsidRPr="009B3052">
              <w:rPr>
                <w:lang w:val="uz-Cyrl-UZ"/>
              </w:rPr>
              <w:t xml:space="preserve">Холжигитов Абдумўмин Кадирович </w:t>
            </w:r>
            <w:r w:rsidR="000915A0">
              <w:rPr>
                <w:lang w:val="uz-Cyrl-UZ"/>
              </w:rPr>
              <w:t xml:space="preserve"> 2021 йил 15 июндан бошлаб жамият директори вазифасини бажарувчи этиб </w:t>
            </w:r>
            <w:r w:rsidR="009B3052" w:rsidRPr="009B3052">
              <w:rPr>
                <w:lang w:val="uz-Cyrl-UZ"/>
              </w:rPr>
              <w:t>тайинлансин ва у билан амалдаги қонунчилик доирасида меҳнат шартномаси тузилсин.</w:t>
            </w:r>
          </w:p>
          <w:p w:rsidR="00E02623" w:rsidRPr="005C2E28" w:rsidRDefault="00E02623" w:rsidP="00967F31">
            <w:pPr>
              <w:rPr>
                <w:lang w:val="uz-Cyrl-UZ"/>
              </w:rPr>
            </w:pPr>
            <w:r w:rsidRPr="009B3052">
              <w:rPr>
                <w:lang w:val="uz-Cyrl-UZ"/>
              </w:rPr>
              <w:t>.</w:t>
            </w:r>
          </w:p>
        </w:tc>
      </w:tr>
      <w:tr w:rsidR="00E02623" w:rsidRPr="00E02623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1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Pr="00E02623" w:rsidRDefault="00E02623">
            <w:pPr>
              <w:rPr>
                <w:lang w:val="uz-Cyrl-UZ"/>
              </w:rPr>
            </w:pPr>
            <w:r>
              <w:rPr>
                <w:lang w:val="uz-Cyrl-UZ"/>
              </w:rPr>
              <w:t>Ижроия орган шахсий таркиби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913286">
            <w:pPr>
              <w:rPr>
                <w:lang w:val="uz-Cyrl-UZ"/>
              </w:rPr>
            </w:pPr>
          </w:p>
        </w:tc>
      </w:tr>
      <w:tr w:rsidR="00E02623" w:rsidRPr="00E02623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1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 w:rsidP="00E0262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Ф.И.Ш.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E0262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Лавозими</w:t>
            </w:r>
          </w:p>
        </w:tc>
      </w:tr>
      <w:tr w:rsidR="00E02623" w:rsidRPr="00E02623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194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E08CE">
            <w:pPr>
              <w:rPr>
                <w:lang w:val="uz-Cyrl-UZ"/>
              </w:rPr>
            </w:pPr>
            <w:r>
              <w:rPr>
                <w:lang w:val="uz-Cyrl-UZ"/>
              </w:rPr>
              <w:t>Холжигитов Абдумўмин Қодирович</w:t>
            </w:r>
          </w:p>
        </w:tc>
        <w:tc>
          <w:tcPr>
            <w:tcW w:w="2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913286">
            <w:pPr>
              <w:rPr>
                <w:lang w:val="uz-Cyrl-UZ"/>
              </w:rPr>
            </w:pPr>
            <w:r>
              <w:rPr>
                <w:lang w:val="uz-Cyrl-UZ"/>
              </w:rPr>
              <w:t>Директор</w:t>
            </w:r>
            <w:r w:rsidR="009B3052">
              <w:rPr>
                <w:lang w:val="uz-Cyrl-UZ"/>
              </w:rPr>
              <w:t xml:space="preserve"> в.б.</w:t>
            </w:r>
          </w:p>
        </w:tc>
      </w:tr>
      <w:tr w:rsidR="00E02623" w:rsidRPr="008B153A" w:rsidTr="0060426C">
        <w:trPr>
          <w:gridAfter w:val="2"/>
          <w:wAfter w:w="299" w:type="pct"/>
        </w:trPr>
        <w:tc>
          <w:tcPr>
            <w:tcW w:w="102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194" w:type="pct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02623" w:rsidRPr="00C95F81" w:rsidRDefault="002365AA" w:rsidP="00E02623">
            <w:pPr>
              <w:rPr>
                <w:lang w:val="uz-Cyrl-UZ"/>
              </w:rPr>
            </w:pP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 w:rsidR="00FF7DCF">
              <w:rPr>
                <w:color w:val="000000"/>
                <w:lang w:val="uz-Cyrl-UZ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</w:p>
        </w:tc>
        <w:tc>
          <w:tcPr>
            <w:tcW w:w="240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Pr="005C2E28" w:rsidRDefault="00E02623" w:rsidP="00D215D1">
            <w:pPr>
              <w:rPr>
                <w:lang w:val="uz-Cyrl-UZ"/>
              </w:rPr>
            </w:pPr>
            <w:r>
              <w:rPr>
                <w:lang w:val="uz-Cyrl-UZ"/>
              </w:rPr>
              <w:t>Бош хисобчи</w:t>
            </w:r>
          </w:p>
        </w:tc>
      </w:tr>
      <w:tr w:rsidR="00E02623" w:rsidRPr="008B153A" w:rsidTr="0060426C">
        <w:trPr>
          <w:gridAfter w:val="2"/>
          <w:wAfter w:w="299" w:type="pct"/>
        </w:trPr>
        <w:tc>
          <w:tcPr>
            <w:tcW w:w="1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Default="00E02623"/>
        </w:tc>
        <w:tc>
          <w:tcPr>
            <w:tcW w:w="2194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/>
        </w:tc>
        <w:tc>
          <w:tcPr>
            <w:tcW w:w="24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4356FE">
            <w:pPr>
              <w:rPr>
                <w:lang w:val="uz-Cyrl-UZ"/>
              </w:rPr>
            </w:pPr>
          </w:p>
        </w:tc>
      </w:tr>
    </w:tbl>
    <w:p w:rsidR="00C71410" w:rsidRPr="002653BB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362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129"/>
      </w:tblGrid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Pr="002365AA" w:rsidRDefault="002365AA" w:rsidP="0073355F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Ижроия органи раҳбарининг Ф.И.Ш</w:t>
            </w:r>
            <w:r>
              <w:rPr>
                <w:color w:val="000000"/>
                <w:lang w:val="uz-Cyrl-UZ"/>
              </w:rPr>
              <w:t xml:space="preserve">.                                      </w:t>
            </w:r>
            <w:r w:rsidR="0073355F">
              <w:rPr>
                <w:color w:val="000000"/>
                <w:lang w:val="uz-Cyrl-UZ"/>
              </w:rPr>
              <w:t>Холжигитов Абдумўмин Кадирович</w:t>
            </w:r>
          </w:p>
        </w:tc>
      </w:tr>
      <w:tr w:rsidR="00B91A9A" w:rsidRPr="002365A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br/>
              <w:t>‎Бош бухгалтернинг Ф.</w:t>
            </w:r>
            <w:r w:rsidRPr="00B91A9A">
              <w:rPr>
                <w:color w:val="000000"/>
                <w:lang w:val="uz-Cyrl-UZ"/>
              </w:rPr>
              <w:t xml:space="preserve">И.Ш.:‎                     </w:t>
            </w:r>
            <w:r w:rsidR="002365AA">
              <w:rPr>
                <w:color w:val="000000"/>
                <w:lang w:val="uz-Cyrl-UZ"/>
              </w:rPr>
              <w:t xml:space="preserve">                                Шоймардонов М</w:t>
            </w:r>
            <w:r w:rsidR="002365AA">
              <w:rPr>
                <w:color w:val="000000"/>
              </w:rPr>
              <w:t>‎</w:t>
            </w:r>
            <w:proofErr w:type="spellStart"/>
            <w:r w:rsidR="002365AA">
              <w:rPr>
                <w:color w:val="000000"/>
              </w:rPr>
              <w:t>ахмуд</w:t>
            </w:r>
            <w:proofErr w:type="spellEnd"/>
            <w:r w:rsidR="00B746DC">
              <w:rPr>
                <w:color w:val="000000"/>
                <w:lang w:val="uz-Cyrl-UZ"/>
              </w:rPr>
              <w:t xml:space="preserve"> </w:t>
            </w:r>
            <w:proofErr w:type="spellStart"/>
            <w:r w:rsidR="002365AA">
              <w:rPr>
                <w:color w:val="000000"/>
              </w:rPr>
              <w:t>Мардонович</w:t>
            </w:r>
            <w:proofErr w:type="spellEnd"/>
            <w:r w:rsidRPr="002365AA">
              <w:rPr>
                <w:color w:val="000000"/>
                <w:lang w:val="uz-Cyrl-UZ"/>
              </w:rPr>
              <w:t>‎‎‎</w:t>
            </w:r>
          </w:p>
          <w:p w:rsidR="00F177B4" w:rsidRPr="00F177B4" w:rsidRDefault="00F177B4" w:rsidP="00B91A9A">
            <w:pPr>
              <w:rPr>
                <w:color w:val="000000"/>
                <w:lang w:val="uz-Cyrl-UZ"/>
              </w:rPr>
            </w:pPr>
          </w:p>
        </w:tc>
      </w:tr>
      <w:tr w:rsidR="00B91A9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2365AA">
              <w:rPr>
                <w:color w:val="000000"/>
                <w:lang w:val="uz-Cyrl-UZ"/>
              </w:rPr>
              <w:t>Веб-сайтда ахборот жойлаштирг</w:t>
            </w:r>
            <w:r>
              <w:rPr>
                <w:color w:val="000000"/>
              </w:rPr>
              <w:t xml:space="preserve">ан </w:t>
            </w:r>
            <w:r w:rsidR="002365AA">
              <w:rPr>
                <w:color w:val="000000"/>
                <w:lang w:val="uz-Cyrl-UZ"/>
              </w:rPr>
              <w:t xml:space="preserve">                                  Каримова Малика Шавкатовна</w:t>
            </w:r>
          </w:p>
          <w:p w:rsidR="00B91A9A" w:rsidRPr="00B91A9A" w:rsidRDefault="007C7BA4" w:rsidP="00B91A9A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вак</w:t>
            </w:r>
            <w:proofErr w:type="spellStart"/>
            <w:r w:rsidR="00B91A9A">
              <w:rPr>
                <w:color w:val="000000"/>
              </w:rPr>
              <w:t>олатли</w:t>
            </w:r>
            <w:proofErr w:type="spellEnd"/>
            <w:r>
              <w:rPr>
                <w:color w:val="000000"/>
                <w:lang w:val="uz-Cyrl-UZ"/>
              </w:rPr>
              <w:t xml:space="preserve"> </w:t>
            </w:r>
            <w:proofErr w:type="spellStart"/>
            <w:r w:rsidR="00B91A9A">
              <w:rPr>
                <w:color w:val="000000"/>
              </w:rPr>
              <w:t>шахснингФ.И.Ш</w:t>
            </w:r>
            <w:proofErr w:type="spellEnd"/>
            <w:r w:rsidR="00B91A9A">
              <w:rPr>
                <w:color w:val="000000"/>
              </w:rPr>
              <w:t>.:‎</w:t>
            </w:r>
          </w:p>
          <w:p w:rsidR="00B91A9A" w:rsidRDefault="00B91A9A" w:rsidP="00B91A9A">
            <w:pPr>
              <w:rPr>
                <w:color w:val="000000"/>
              </w:rPr>
            </w:pP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lastRenderedPageBreak/>
        <w:t xml:space="preserve">* </w:t>
      </w:r>
      <w:proofErr w:type="spellStart"/>
      <w:r>
        <w:rPr>
          <w:color w:val="339966"/>
          <w:sz w:val="20"/>
          <w:szCs w:val="20"/>
        </w:rPr>
        <w:t>Мавжудбўлгандакўрсатилади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r>
        <w:rPr>
          <w:rStyle w:val="a3"/>
          <w:color w:val="339966"/>
          <w:sz w:val="20"/>
          <w:szCs w:val="20"/>
        </w:rPr>
        <w:t>Муҳим факт юз берганвақ</w:t>
      </w:r>
      <w:proofErr w:type="gramStart"/>
      <w:r>
        <w:rPr>
          <w:rStyle w:val="a3"/>
          <w:color w:val="339966"/>
          <w:sz w:val="20"/>
          <w:szCs w:val="20"/>
        </w:rPr>
        <w:t>т</w:t>
      </w:r>
      <w:r w:rsidR="00E871FD">
        <w:rPr>
          <w:rStyle w:val="a3"/>
          <w:color w:val="339966"/>
          <w:sz w:val="20"/>
          <w:szCs w:val="20"/>
          <w:lang w:val="uz-Cyrl-UZ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</w:t>
      </w:r>
      <w:proofErr w:type="gramEnd"/>
      <w:r>
        <w:rPr>
          <w:rStyle w:val="a3"/>
          <w:color w:val="339966"/>
          <w:sz w:val="20"/>
          <w:szCs w:val="20"/>
        </w:rPr>
        <w:t>ўлиб</w:t>
      </w:r>
      <w:proofErr w:type="spellEnd"/>
      <w:r>
        <w:rPr>
          <w:rStyle w:val="a3"/>
          <w:color w:val="339966"/>
          <w:sz w:val="20"/>
          <w:szCs w:val="20"/>
        </w:rPr>
        <w:t>, эмитент тегишлибошқаруворганинингбаённомаситузилган сана ҳисобланади.</w:t>
      </w:r>
      <w:bookmarkStart w:id="8" w:name="2477755"/>
      <w:bookmarkEnd w:id="8"/>
    </w:p>
    <w:p w:rsidR="008C2EFE" w:rsidRDefault="008C2EFE"/>
    <w:sectPr w:rsidR="008C2EFE" w:rsidSect="003159AC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410"/>
    <w:rsid w:val="00076D2A"/>
    <w:rsid w:val="000915A0"/>
    <w:rsid w:val="000A78BA"/>
    <w:rsid w:val="000F1B84"/>
    <w:rsid w:val="001065C2"/>
    <w:rsid w:val="00154A32"/>
    <w:rsid w:val="001B594C"/>
    <w:rsid w:val="002365AA"/>
    <w:rsid w:val="002653BB"/>
    <w:rsid w:val="002A3339"/>
    <w:rsid w:val="0030489A"/>
    <w:rsid w:val="00306110"/>
    <w:rsid w:val="003159AC"/>
    <w:rsid w:val="00426A69"/>
    <w:rsid w:val="004356FE"/>
    <w:rsid w:val="00446E5A"/>
    <w:rsid w:val="005171A3"/>
    <w:rsid w:val="005C2E28"/>
    <w:rsid w:val="005F686F"/>
    <w:rsid w:val="0060426C"/>
    <w:rsid w:val="006142F0"/>
    <w:rsid w:val="006240D3"/>
    <w:rsid w:val="00670DCD"/>
    <w:rsid w:val="006B297C"/>
    <w:rsid w:val="006C6F21"/>
    <w:rsid w:val="0073355F"/>
    <w:rsid w:val="00771553"/>
    <w:rsid w:val="007B34B1"/>
    <w:rsid w:val="007C7BA4"/>
    <w:rsid w:val="00807575"/>
    <w:rsid w:val="008A2339"/>
    <w:rsid w:val="008A56F5"/>
    <w:rsid w:val="008B153A"/>
    <w:rsid w:val="008C2EFE"/>
    <w:rsid w:val="008D5118"/>
    <w:rsid w:val="00913286"/>
    <w:rsid w:val="00922995"/>
    <w:rsid w:val="00967F31"/>
    <w:rsid w:val="009B14F4"/>
    <w:rsid w:val="009B3052"/>
    <w:rsid w:val="00A748C4"/>
    <w:rsid w:val="00AB7FBC"/>
    <w:rsid w:val="00AF0547"/>
    <w:rsid w:val="00B608A7"/>
    <w:rsid w:val="00B746DC"/>
    <w:rsid w:val="00B91A9A"/>
    <w:rsid w:val="00B92D16"/>
    <w:rsid w:val="00BA3388"/>
    <w:rsid w:val="00C0369E"/>
    <w:rsid w:val="00C45421"/>
    <w:rsid w:val="00C71410"/>
    <w:rsid w:val="00C95F81"/>
    <w:rsid w:val="00CD4639"/>
    <w:rsid w:val="00CF27CC"/>
    <w:rsid w:val="00CF3B37"/>
    <w:rsid w:val="00D06B1A"/>
    <w:rsid w:val="00D215D1"/>
    <w:rsid w:val="00D7357C"/>
    <w:rsid w:val="00DA6926"/>
    <w:rsid w:val="00DB55AC"/>
    <w:rsid w:val="00DC4681"/>
    <w:rsid w:val="00DE2DE9"/>
    <w:rsid w:val="00E02623"/>
    <w:rsid w:val="00E37721"/>
    <w:rsid w:val="00E37DF1"/>
    <w:rsid w:val="00E57A67"/>
    <w:rsid w:val="00E871FD"/>
    <w:rsid w:val="00EC3631"/>
    <w:rsid w:val="00ED6A5C"/>
    <w:rsid w:val="00EE08CE"/>
    <w:rsid w:val="00F177B4"/>
    <w:rsid w:val="00FF7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55</cp:revision>
  <cp:lastPrinted>2019-05-11T06:15:00Z</cp:lastPrinted>
  <dcterms:created xsi:type="dcterms:W3CDTF">2016-04-25T08:21:00Z</dcterms:created>
  <dcterms:modified xsi:type="dcterms:W3CDTF">2021-06-17T04:41:00Z</dcterms:modified>
</cp:coreProperties>
</file>